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A" w:rsidRDefault="005F7ECA" w:rsidP="005F7ECA">
      <w:r>
        <w:t xml:space="preserve">Didattica e valutazione per competenze: proposta di percorsi formativi </w:t>
      </w:r>
    </w:p>
    <w:p w:rsidR="005F7ECA" w:rsidRDefault="005F7ECA" w:rsidP="005F7ECA"/>
    <w:p w:rsidR="005F7ECA" w:rsidRDefault="005F7ECA" w:rsidP="005F7ECA">
      <w:r>
        <w:t>MARIO CASTOLDI (mario.castoldi@gmail.com) RICEVUTO il 14/11/2018 12:20:30</w:t>
      </w:r>
    </w:p>
    <w:p w:rsidR="005F7ECA" w:rsidRDefault="005F7ECA" w:rsidP="005F7ECA"/>
    <w:p w:rsidR="005F7ECA" w:rsidRDefault="005F7ECA" w:rsidP="005F7ECA">
      <w:r>
        <w:t xml:space="preserve">A: </w:t>
      </w:r>
      <w:proofErr w:type="spellStart"/>
      <w:r>
        <w:t>undisclosed-recipients</w:t>
      </w:r>
      <w:proofErr w:type="spellEnd"/>
      <w:r>
        <w:t>:;</w:t>
      </w:r>
    </w:p>
    <w:p w:rsidR="005F7ECA" w:rsidRDefault="005F7ECA" w:rsidP="005F7ECA"/>
    <w:p w:rsidR="005F7ECA" w:rsidRDefault="005F7ECA" w:rsidP="005F7ECA"/>
    <w:p w:rsidR="005F7ECA" w:rsidRDefault="005F7ECA" w:rsidP="005F7ECA">
      <w:proofErr w:type="spellStart"/>
      <w:r>
        <w:t>Gentilissim</w:t>
      </w:r>
      <w:proofErr w:type="spellEnd"/>
      <w:r>
        <w:t xml:space="preserve">*, mi permetto di sottoporre alla sua attenzione alcuni percorsi formativi di tipo laboratoriale centrati sulla costruzione di unità di apprendimento e sulla elaborazione di prove di competenza. </w:t>
      </w:r>
    </w:p>
    <w:p w:rsidR="005F7ECA" w:rsidRDefault="005F7ECA" w:rsidP="005F7ECA">
      <w:r>
        <w:t xml:space="preserve">Ciascuno dei due percorsi è presentato in due versioni: la prima interamente a distanza (incontri via </w:t>
      </w:r>
      <w:proofErr w:type="spellStart"/>
      <w:r>
        <w:t>skype</w:t>
      </w:r>
      <w:proofErr w:type="spellEnd"/>
      <w:r>
        <w:t>), la seconda in modalità mista (due incontri a distanza e seminario di due giornate in presenza).</w:t>
      </w:r>
    </w:p>
    <w:p w:rsidR="005F7ECA" w:rsidRDefault="005F7ECA" w:rsidP="005F7ECA">
      <w:r>
        <w:t>Ovviamente si tratta solo di modelli base, che possono essere personalizzati e adattati alle specifiche esigenze e ai contesti scolastici, sia nei contenuti che nelle modalità organizzative.</w:t>
      </w:r>
    </w:p>
    <w:p w:rsidR="005F7ECA" w:rsidRDefault="005F7ECA" w:rsidP="005F7ECA">
      <w:r>
        <w:t>Allego anche il riferimento ad alcune mie recenti pubblicazioni sui temi indicati.</w:t>
      </w:r>
    </w:p>
    <w:p w:rsidR="005F7ECA" w:rsidRDefault="005F7ECA" w:rsidP="005F7ECA">
      <w:r>
        <w:t>Nel caso foste interessati vi pregherei di contattarmi via mail o telefonicamente (338/1105289, previo appuntamento telefonico da concordare prima via mail).</w:t>
      </w:r>
    </w:p>
    <w:p w:rsidR="005F7ECA" w:rsidRDefault="005F7ECA" w:rsidP="005F7ECA">
      <w:r>
        <w:t>Attualmente la calendarizzazione dei percorsi potrebbe partire da gennaio 2019.</w:t>
      </w:r>
    </w:p>
    <w:p w:rsidR="005F7ECA" w:rsidRDefault="005F7ECA" w:rsidP="005F7ECA">
      <w:r>
        <w:t>Grazie per l'attenzione e buon lavoro,</w:t>
      </w:r>
    </w:p>
    <w:p w:rsidR="00B033A4" w:rsidRDefault="005F7ECA" w:rsidP="005F7ECA">
      <w:proofErr w:type="spellStart"/>
      <w:r>
        <w:t>mariocastoldi</w:t>
      </w:r>
      <w:bookmarkStart w:id="0" w:name="_GoBack"/>
      <w:bookmarkEnd w:id="0"/>
      <w:proofErr w:type="spellEnd"/>
    </w:p>
    <w:sectPr w:rsidR="00B03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CA"/>
    <w:rsid w:val="005F7ECA"/>
    <w:rsid w:val="00B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2018-11-16T12:08:00Z</dcterms:created>
  <dcterms:modified xsi:type="dcterms:W3CDTF">2018-11-16T12:10:00Z</dcterms:modified>
</cp:coreProperties>
</file>